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901B4" w14:textId="3DB1B3C3" w:rsidR="00D52844" w:rsidRPr="00D52844" w:rsidRDefault="00D52844" w:rsidP="00D52844">
      <w:pPr>
        <w:spacing w:after="0"/>
        <w:rPr>
          <w:rFonts w:ascii="Arial" w:hAnsi="Arial" w:cs="Arial"/>
          <w:b/>
          <w:bCs/>
        </w:rPr>
      </w:pPr>
      <w:r w:rsidRPr="00D52844">
        <w:rPr>
          <w:rFonts w:ascii="Arial" w:hAnsi="Arial" w:cs="Arial"/>
          <w:b/>
          <w:bCs/>
        </w:rPr>
        <w:t>Making the most of Social Security</w:t>
      </w:r>
    </w:p>
    <w:p w14:paraId="654A1BA0" w14:textId="77777777" w:rsidR="00D52844" w:rsidRDefault="00D52844" w:rsidP="00D52844">
      <w:pPr>
        <w:spacing w:after="0"/>
        <w:rPr>
          <w:rFonts w:ascii="Arial" w:hAnsi="Arial" w:cs="Arial"/>
        </w:rPr>
      </w:pPr>
    </w:p>
    <w:p w14:paraId="4DBE615B" w14:textId="577AB077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  <w:r w:rsidRPr="25D50353">
        <w:rPr>
          <w:rFonts w:ascii="Arial" w:eastAsia="Arial" w:hAnsi="Arial" w:cs="Arial"/>
          <w:color w:val="000000" w:themeColor="text1"/>
        </w:rPr>
        <w:t>Webinar Registration</w:t>
      </w:r>
    </w:p>
    <w:p w14:paraId="358716F0" w14:textId="6F9AB238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</w:p>
    <w:p w14:paraId="04AD39A5" w14:textId="659B311E" w:rsidR="76FDA02D" w:rsidRDefault="25D50353" w:rsidP="25D50353">
      <w:pPr>
        <w:spacing w:after="0"/>
        <w:rPr>
          <w:rFonts w:ascii="Arial" w:eastAsia="Arial" w:hAnsi="Arial" w:cs="Arial"/>
          <w:b/>
          <w:bCs/>
          <w:color w:val="000000" w:themeColor="text1"/>
        </w:rPr>
      </w:pPr>
      <w:r w:rsidRPr="25D50353">
        <w:rPr>
          <w:rFonts w:ascii="Arial" w:eastAsia="Arial" w:hAnsi="Arial" w:cs="Arial"/>
          <w:b/>
          <w:bCs/>
          <w:color w:val="000000" w:themeColor="text1"/>
        </w:rPr>
        <w:t>Topic</w:t>
      </w:r>
    </w:p>
    <w:p w14:paraId="51EC852A" w14:textId="5361565D" w:rsidR="76FDA02D" w:rsidRDefault="00D52844" w:rsidP="76FDA02D">
      <w:pPr>
        <w:spacing w:after="0"/>
        <w:rPr>
          <w:rFonts w:ascii="Arial" w:eastAsia="Arial" w:hAnsi="Arial" w:cs="Arial"/>
        </w:rPr>
      </w:pPr>
      <w:r w:rsidRPr="25D50353">
        <w:rPr>
          <w:rFonts w:ascii="Arial" w:hAnsi="Arial" w:cs="Arial"/>
        </w:rPr>
        <w:t>Making the most of Social Security:</w:t>
      </w:r>
      <w:r w:rsidRPr="25D50353">
        <w:rPr>
          <w:rFonts w:ascii="Arial" w:hAnsi="Arial" w:cs="Arial"/>
          <w:b/>
          <w:bCs/>
        </w:rPr>
        <w:t xml:space="preserve"> </w:t>
      </w:r>
      <w:r w:rsidR="76FDA02D" w:rsidRPr="25D50353">
        <w:rPr>
          <w:rFonts w:ascii="Arial" w:eastAsia="Arial" w:hAnsi="Arial" w:cs="Arial"/>
          <w:color w:val="000000" w:themeColor="text1"/>
        </w:rPr>
        <w:t>a presentation about important Social Security decisions to make before you retire</w:t>
      </w:r>
    </w:p>
    <w:p w14:paraId="65F15FE1" w14:textId="52450120" w:rsidR="76FDA02D" w:rsidRDefault="76FDA02D" w:rsidP="76FDA02D">
      <w:pPr>
        <w:spacing w:after="0"/>
        <w:rPr>
          <w:rFonts w:ascii="Arial" w:hAnsi="Arial" w:cs="Arial"/>
        </w:rPr>
      </w:pPr>
    </w:p>
    <w:p w14:paraId="34B39E71" w14:textId="46C0B635" w:rsidR="00D52844" w:rsidRPr="00F519B8" w:rsidRDefault="25D50353" w:rsidP="25D50353">
      <w:pPr>
        <w:spacing w:after="0" w:line="240" w:lineRule="auto"/>
        <w:rPr>
          <w:rFonts w:ascii="Arial" w:eastAsia="Arial" w:hAnsi="Arial" w:cs="Arial"/>
          <w:b/>
          <w:bCs/>
        </w:rPr>
      </w:pPr>
      <w:r w:rsidRPr="25D50353">
        <w:rPr>
          <w:rFonts w:ascii="Arial" w:eastAsia="Arial" w:hAnsi="Arial" w:cs="Arial"/>
          <w:b/>
          <w:bCs/>
        </w:rPr>
        <w:t>Description</w:t>
      </w:r>
    </w:p>
    <w:p w14:paraId="5AEF075D" w14:textId="51E80DAC" w:rsidR="00D52844" w:rsidRPr="00F519B8" w:rsidRDefault="76FDA02D" w:rsidP="25D50353">
      <w:pPr>
        <w:spacing w:after="0" w:line="240" w:lineRule="auto"/>
        <w:rPr>
          <w:rFonts w:ascii="Arial" w:eastAsia="Arial" w:hAnsi="Arial" w:cs="Arial"/>
          <w:color w:val="000000" w:themeColor="text1"/>
        </w:rPr>
      </w:pPr>
      <w:r w:rsidRPr="25D50353">
        <w:rPr>
          <w:rFonts w:ascii="Arial" w:eastAsia="Arial" w:hAnsi="Arial" w:cs="Arial"/>
        </w:rPr>
        <w:t>This educational event helps</w:t>
      </w:r>
      <w:r w:rsidRPr="25D50353">
        <w:rPr>
          <w:rFonts w:ascii="Arial" w:eastAsia="Arial" w:hAnsi="Arial" w:cs="Arial"/>
          <w:b/>
          <w:bCs/>
        </w:rPr>
        <w:t xml:space="preserve"> </w:t>
      </w:r>
      <w:r w:rsidRPr="25D50353">
        <w:rPr>
          <w:rFonts w:ascii="Arial" w:eastAsia="Arial" w:hAnsi="Arial" w:cs="Arial"/>
          <w:color w:val="000000" w:themeColor="text1"/>
        </w:rPr>
        <w:t>position you to make the most informed decisions for you and your family</w:t>
      </w:r>
      <w:r w:rsidR="00674B56" w:rsidRPr="25D50353">
        <w:rPr>
          <w:rStyle w:val="normaltextrun"/>
          <w:rFonts w:ascii="Arial" w:hAnsi="Arial" w:cs="Arial"/>
          <w:color w:val="000000" w:themeColor="text1"/>
        </w:rPr>
        <w:t xml:space="preserve">. </w:t>
      </w:r>
      <w:r w:rsidR="00D52844" w:rsidRPr="25D50353">
        <w:rPr>
          <w:rStyle w:val="normaltextrun"/>
          <w:rFonts w:ascii="Arial" w:hAnsi="Arial" w:cs="Arial"/>
          <w:color w:val="000000" w:themeColor="text1"/>
        </w:rPr>
        <w:t>Whether you’re single, married, divorced, or widowed, there may be ways to maximize the lifetime benefits you receive.</w:t>
      </w:r>
      <w:r w:rsidRPr="25D50353">
        <w:rPr>
          <w:rFonts w:ascii="Arial" w:eastAsia="Arial" w:hAnsi="Arial" w:cs="Arial"/>
          <w:color w:val="000000" w:themeColor="text1"/>
        </w:rPr>
        <w:t xml:space="preserve"> </w:t>
      </w:r>
    </w:p>
    <w:p w14:paraId="45048C41" w14:textId="5ACADB20" w:rsidR="25D50353" w:rsidRDefault="25D50353" w:rsidP="25D50353">
      <w:pPr>
        <w:spacing w:after="0" w:line="240" w:lineRule="auto"/>
        <w:rPr>
          <w:rFonts w:ascii="Arial" w:eastAsia="Arial" w:hAnsi="Arial" w:cs="Arial"/>
          <w:color w:val="000000" w:themeColor="text1"/>
        </w:rPr>
      </w:pPr>
    </w:p>
    <w:p w14:paraId="360F0304" w14:textId="373CE4A9" w:rsidR="739D6C84" w:rsidRDefault="739D6C84" w:rsidP="739D6C84">
      <w:pPr>
        <w:spacing w:after="0" w:line="240" w:lineRule="auto"/>
        <w:rPr>
          <w:rStyle w:val="normaltextrun"/>
          <w:rFonts w:ascii="Arial" w:hAnsi="Arial" w:cs="Arial"/>
          <w:color w:val="000000" w:themeColor="text1"/>
        </w:rPr>
      </w:pPr>
      <w:r w:rsidRPr="739D6C84">
        <w:rPr>
          <w:rStyle w:val="normaltextrun"/>
          <w:rFonts w:ascii="Arial" w:hAnsi="Arial" w:cs="Arial"/>
          <w:color w:val="000000" w:themeColor="text1"/>
        </w:rPr>
        <w:t>No products will be sold. Thrivent financial advisors and professionals have general knowledge of the Social Security tenets. For complete details on your situation, contact the Social Security Administration.</w:t>
      </w:r>
    </w:p>
    <w:p w14:paraId="3088BCAC" w14:textId="29B7F9A9" w:rsidR="739D6C84" w:rsidRDefault="739D6C84" w:rsidP="739D6C84">
      <w:pPr>
        <w:spacing w:after="0" w:line="240" w:lineRule="auto"/>
        <w:rPr>
          <w:rFonts w:ascii="Arial" w:eastAsia="Arial" w:hAnsi="Arial" w:cs="Arial"/>
          <w:color w:val="232333"/>
        </w:rPr>
      </w:pPr>
    </w:p>
    <w:p w14:paraId="4ACF4F37" w14:textId="41104563" w:rsidR="25D50353" w:rsidRDefault="25D50353" w:rsidP="25D50353">
      <w:pPr>
        <w:spacing w:after="0"/>
        <w:rPr>
          <w:rFonts w:ascii="Arial" w:hAnsi="Arial" w:cs="Arial"/>
          <w:b/>
          <w:bCs/>
        </w:rPr>
      </w:pPr>
    </w:p>
    <w:p w14:paraId="147CFAD3" w14:textId="54F28105" w:rsidR="25D50353" w:rsidRDefault="25D50353" w:rsidP="25D50353">
      <w:pPr>
        <w:spacing w:after="0"/>
        <w:rPr>
          <w:rFonts w:ascii="Arial" w:hAnsi="Arial" w:cs="Arial"/>
          <w:b/>
          <w:bCs/>
        </w:rPr>
      </w:pPr>
      <w:r w:rsidRPr="25D50353">
        <w:rPr>
          <w:rFonts w:ascii="Arial" w:hAnsi="Arial" w:cs="Arial"/>
          <w:b/>
          <w:bCs/>
        </w:rPr>
        <w:t>Time</w:t>
      </w:r>
    </w:p>
    <w:p w14:paraId="3F86E609" w14:textId="262465CB" w:rsidR="00D52844" w:rsidRPr="00D52844" w:rsidRDefault="00D52844" w:rsidP="00D52844">
      <w:pPr>
        <w:spacing w:after="0"/>
        <w:rPr>
          <w:rFonts w:ascii="Arial" w:hAnsi="Arial" w:cs="Arial"/>
        </w:rPr>
      </w:pPr>
      <w:r w:rsidRPr="25D50353">
        <w:rPr>
          <w:rFonts w:ascii="Arial" w:hAnsi="Arial" w:cs="Arial"/>
        </w:rPr>
        <w:t xml:space="preserve">&lt;Date, Time&gt; </w:t>
      </w:r>
    </w:p>
    <w:p w14:paraId="1B8A379C" w14:textId="20840B1B" w:rsidR="00D52844" w:rsidRPr="00D52844" w:rsidRDefault="00D52844" w:rsidP="00D52844">
      <w:pPr>
        <w:spacing w:after="0"/>
        <w:rPr>
          <w:rFonts w:ascii="Arial" w:hAnsi="Arial" w:cs="Arial"/>
        </w:rPr>
      </w:pPr>
    </w:p>
    <w:p w14:paraId="44ACB4BA" w14:textId="4FCCE360" w:rsidR="25D50353" w:rsidRDefault="25D50353" w:rsidP="25D50353">
      <w:pPr>
        <w:rPr>
          <w:rFonts w:ascii="Arial" w:eastAsia="Arial" w:hAnsi="Arial" w:cs="Arial"/>
          <w:sz w:val="18"/>
          <w:szCs w:val="18"/>
        </w:rPr>
      </w:pPr>
    </w:p>
    <w:p w14:paraId="345E36B5" w14:textId="360225F8" w:rsidR="7A988F14" w:rsidRDefault="7A988F14" w:rsidP="7A988F14">
      <w:pPr>
        <w:rPr>
          <w:rFonts w:ascii="Arial" w:hAnsi="Arial" w:cs="Arial"/>
          <w:sz w:val="18"/>
          <w:szCs w:val="18"/>
        </w:rPr>
      </w:pPr>
    </w:p>
    <w:sectPr w:rsidR="7A988F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F90EE3"/>
    <w:multiLevelType w:val="multilevel"/>
    <w:tmpl w:val="B9FCA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CE06466"/>
    <w:multiLevelType w:val="hybridMultilevel"/>
    <w:tmpl w:val="D6D2C8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F4D"/>
    <w:rsid w:val="00156055"/>
    <w:rsid w:val="00182101"/>
    <w:rsid w:val="00437F4D"/>
    <w:rsid w:val="00674B56"/>
    <w:rsid w:val="00852A8B"/>
    <w:rsid w:val="00D52844"/>
    <w:rsid w:val="00DA1A93"/>
    <w:rsid w:val="00DECA51"/>
    <w:rsid w:val="00F519B8"/>
    <w:rsid w:val="0D095751"/>
    <w:rsid w:val="121CA8E1"/>
    <w:rsid w:val="138BC556"/>
    <w:rsid w:val="183ECA35"/>
    <w:rsid w:val="19163305"/>
    <w:rsid w:val="1B766AF7"/>
    <w:rsid w:val="1BB1978F"/>
    <w:rsid w:val="1D123B58"/>
    <w:rsid w:val="25D50353"/>
    <w:rsid w:val="339F8E2C"/>
    <w:rsid w:val="34574442"/>
    <w:rsid w:val="35F314A3"/>
    <w:rsid w:val="3601DD04"/>
    <w:rsid w:val="392AB565"/>
    <w:rsid w:val="46912CA5"/>
    <w:rsid w:val="4A13B8A3"/>
    <w:rsid w:val="4E03F635"/>
    <w:rsid w:val="5E000AE8"/>
    <w:rsid w:val="6986858E"/>
    <w:rsid w:val="739D6C84"/>
    <w:rsid w:val="76FDA02D"/>
    <w:rsid w:val="7930A8C7"/>
    <w:rsid w:val="7A988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012AE"/>
  <w15:chartTrackingRefBased/>
  <w15:docId w15:val="{478DB4CC-484A-4273-8F82-F27A87D50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rmaltextrun">
    <w:name w:val="normaltextrun"/>
    <w:basedOn w:val="DefaultParagraphFont"/>
    <w:rsid w:val="00D52844"/>
  </w:style>
  <w:style w:type="character" w:customStyle="1" w:styleId="eop">
    <w:name w:val="eop"/>
    <w:basedOn w:val="DefaultParagraphFont"/>
    <w:rsid w:val="00D52844"/>
  </w:style>
  <w:style w:type="paragraph" w:customStyle="1" w:styleId="paragraph">
    <w:name w:val="paragraph"/>
    <w:basedOn w:val="Normal"/>
    <w:rsid w:val="00674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89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09f554-91f3-4106-a8a1-0964408ba350">
      <Terms xmlns="http://schemas.microsoft.com/office/infopath/2007/PartnerControls"/>
    </lcf76f155ced4ddcb4097134ff3c332f>
    <TaxCatchAll xmlns="56b3378c-42cb-41dc-9c05-5327e3fb1bca" xsi:nil="true"/>
    <SharedWithUsers xmlns="cd91d16d-ca5c-4261-b3fc-d04552f2d5d4">
      <UserInfo>
        <DisplayName>Jordan Seravalli</DisplayName>
        <AccountId>11</AccountId>
        <AccountType/>
      </UserInfo>
      <UserInfo>
        <DisplayName>David Taylor</DisplayName>
        <AccountId>14</AccountId>
        <AccountType/>
      </UserInfo>
      <UserInfo>
        <DisplayName>Kimberlee Karr</DisplayName>
        <AccountId>15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88219F9FE73547A62CD1F864B28D56" ma:contentTypeVersion="16" ma:contentTypeDescription="Create a new document." ma:contentTypeScope="" ma:versionID="eca38cbc3614ed5ecaa0d9e789011e60">
  <xsd:schema xmlns:xsd="http://www.w3.org/2001/XMLSchema" xmlns:xs="http://www.w3.org/2001/XMLSchema" xmlns:p="http://schemas.microsoft.com/office/2006/metadata/properties" xmlns:ns2="8709f554-91f3-4106-a8a1-0964408ba350" xmlns:ns3="cd91d16d-ca5c-4261-b3fc-d04552f2d5d4" xmlns:ns4="56b3378c-42cb-41dc-9c05-5327e3fb1bca" targetNamespace="http://schemas.microsoft.com/office/2006/metadata/properties" ma:root="true" ma:fieldsID="d466cdcb29d2827f6ce2c189fc500893" ns2:_="" ns3:_="" ns4:_="">
    <xsd:import namespace="8709f554-91f3-4106-a8a1-0964408ba350"/>
    <xsd:import namespace="cd91d16d-ca5c-4261-b3fc-d04552f2d5d4"/>
    <xsd:import namespace="56b3378c-42cb-41dc-9c05-5327e3fb1b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9f554-91f3-4106-a8a1-0964408ba3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afaa8e7-25b4-485f-88b1-2029d9007e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91d16d-ca5c-4261-b3fc-d04552f2d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b3378c-42cb-41dc-9c05-5327e3fb1bca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cfb32c2-3259-4ace-b62d-6e21708fb3c2}" ma:internalName="TaxCatchAll" ma:showField="CatchAllData" ma:web="cd91d16d-ca5c-4261-b3fc-d04552f2d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A40AA3-4528-4DBC-B98B-FA778FB6B294}">
  <ds:schemaRefs>
    <ds:schemaRef ds:uri="http://schemas.microsoft.com/office/2006/documentManagement/types"/>
    <ds:schemaRef ds:uri="56b3378c-42cb-41dc-9c05-5327e3fb1bca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cd91d16d-ca5c-4261-b3fc-d04552f2d5d4"/>
    <ds:schemaRef ds:uri="8709f554-91f3-4106-a8a1-0964408ba35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6F63391-96AE-4611-A19E-DCC344FB9F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09f554-91f3-4106-a8a1-0964408ba350"/>
    <ds:schemaRef ds:uri="cd91d16d-ca5c-4261-b3fc-d04552f2d5d4"/>
    <ds:schemaRef ds:uri="56b3378c-42cb-41dc-9c05-5327e3fb1b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9F04BB-04D7-46E8-9238-BF66D4AA38C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557</Characters>
  <Application>Microsoft Office Word</Application>
  <DocSecurity>4</DocSecurity>
  <Lines>4</Lines>
  <Paragraphs>1</Paragraphs>
  <ScaleCrop>false</ScaleCrop>
  <Company/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Taylor</dc:creator>
  <cp:keywords/>
  <dc:description/>
  <cp:lastModifiedBy>Rachel Stulen</cp:lastModifiedBy>
  <cp:revision>2</cp:revision>
  <dcterms:created xsi:type="dcterms:W3CDTF">2022-07-08T13:21:00Z</dcterms:created>
  <dcterms:modified xsi:type="dcterms:W3CDTF">2022-07-08T13:21:00Z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0x0101002588219F9FE73547A62CD1F864B28D56</vt:lpwstr>
  </property>
  <property fmtid="{D5CDD505-2E9C-101B-9397-08002B2CF9AE}" pid="3" name="MediaServiceImageTags">
    <vt:lpwstr/>
  </property>
</Properties>
</file>